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903C2" w:rsidRPr="001D2DAC" w:rsidTr="001677FB">
        <w:tc>
          <w:tcPr>
            <w:tcW w:w="4785" w:type="dxa"/>
          </w:tcPr>
          <w:p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пгт</w:t>
      </w:r>
      <w:proofErr w:type="gram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.К</w:t>
      </w:r>
      <w:proofErr w:type="gram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ондинское</w:t>
      </w:r>
      <w:proofErr w:type="spell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 xml:space="preserve">, </w:t>
      </w:r>
      <w:proofErr w:type="spell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ул.</w:t>
      </w:r>
      <w:r w:rsidR="00432FA8">
        <w:rPr>
          <w:rFonts w:ascii="Times New Roman" w:hAnsi="Times New Roman"/>
          <w:b/>
          <w:bCs/>
          <w:sz w:val="24"/>
          <w:szCs w:val="24"/>
          <w:u w:val="single"/>
        </w:rPr>
        <w:t>Лесная</w:t>
      </w:r>
      <w:proofErr w:type="spellEnd"/>
      <w:r w:rsidR="00432FA8">
        <w:rPr>
          <w:rFonts w:ascii="Times New Roman" w:hAnsi="Times New Roman"/>
          <w:b/>
          <w:bCs/>
          <w:sz w:val="24"/>
          <w:szCs w:val="24"/>
          <w:u w:val="single"/>
        </w:rPr>
        <w:t>, 6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:rsidR="000C5FAB" w:rsidRDefault="004B28F0" w:rsidP="00B711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ондинское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B711C2">
              <w:rPr>
                <w:rFonts w:ascii="Times New Roman" w:hAnsi="Times New Roman"/>
                <w:sz w:val="24"/>
                <w:szCs w:val="24"/>
              </w:rPr>
              <w:t>Лесная, 6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:rsidR="000C5FAB" w:rsidRPr="00917C3E" w:rsidRDefault="00B711C2" w:rsidP="00367C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</w:t>
            </w:r>
            <w:r w:rsidR="00367CC0">
              <w:rPr>
                <w:rFonts w:ascii="Times New Roman" w:hAnsi="Times New Roman"/>
                <w:sz w:val="24"/>
                <w:szCs w:val="24"/>
              </w:rPr>
              <w:t>: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0101001:3119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:rsidR="000C5FAB" w:rsidRDefault="00B711C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1975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:rsidR="000C5FAB" w:rsidRDefault="00B711C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:rsidR="000C5FAB" w:rsidRDefault="00B711C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:rsidR="000C5FAB" w:rsidRDefault="00B711C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C5FAB" w:rsidTr="007A0245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:rsidR="000C5FAB" w:rsidRDefault="00B711C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Пост. Администрации Кондинского района от21.06.2006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:rsidR="000C5FAB" w:rsidRDefault="00B711C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Все 12 (пост.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Адм.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-на от 21.06.2006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:rsidR="000C5FAB" w:rsidRDefault="00B711C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1411,3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96B88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="00596B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:rsidR="000C5FAB" w:rsidRDefault="00B711C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417,74</w:t>
            </w:r>
            <w:r w:rsidR="00596B88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:rsidR="000C5FAB" w:rsidRDefault="00B711C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385,8 кв.м.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состав общего имущества в многоквартирном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lastRenderedPageBreak/>
              <w:t>доме)</w:t>
            </w:r>
          </w:p>
        </w:tc>
        <w:tc>
          <w:tcPr>
            <w:tcW w:w="2410" w:type="dxa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572559" w:rsidTr="00876FE1">
        <w:trPr>
          <w:jc w:val="center"/>
        </w:trPr>
        <w:tc>
          <w:tcPr>
            <w:tcW w:w="568" w:type="dxa"/>
          </w:tcPr>
          <w:p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:rsidR="00572559" w:rsidRDefault="00B711C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31,94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:rsidR="00FB226A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:rsidR="00FB226A" w:rsidRDefault="00B711C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9,44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:rsidR="00FB226A" w:rsidRDefault="00B711C2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22,5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бетонный 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усадка, трещины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стены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брусовые</w:t>
            </w:r>
            <w:proofErr w:type="spellEnd"/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 в наружной обшивке стен или штукатурке, нарушение конопатки, растрескивание древесины венцов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:rsidR="00114A68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под штукатурку</w:t>
            </w:r>
          </w:p>
        </w:tc>
        <w:tc>
          <w:tcPr>
            <w:tcW w:w="2693" w:type="dxa"/>
            <w:vAlign w:val="center"/>
          </w:tcPr>
          <w:p w:rsidR="00114A68" w:rsidRPr="00A7788D" w:rsidRDefault="00A7788D" w:rsidP="00A7788D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A7788D">
              <w:rPr>
                <w:sz w:val="16"/>
                <w:szCs w:val="16"/>
              </w:rPr>
              <w:t xml:space="preserve">штукатурка, побелка, покраска, обои: окрасочный слой </w:t>
            </w:r>
            <w:proofErr w:type="gramStart"/>
            <w:r w:rsidRPr="00A7788D">
              <w:rPr>
                <w:sz w:val="16"/>
                <w:szCs w:val="16"/>
              </w:rPr>
              <w:t>растрескался</w:t>
            </w:r>
            <w:proofErr w:type="gramEnd"/>
            <w:r w:rsidRPr="00A7788D">
              <w:rPr>
                <w:sz w:val="16"/>
                <w:szCs w:val="16"/>
              </w:rPr>
              <w:t xml:space="preserve"> потемнел, массовое отслоение и вздутие, отслоение штукатурного слоя 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  <w:vMerge w:val="restart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A3265F">
        <w:trPr>
          <w:trHeight w:val="307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:rsidR="006A1F9C" w:rsidRPr="006A1F9C" w:rsidRDefault="006A1F9C" w:rsidP="006A1F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садочные трещины, отпадение и отслоение штукат</w:t>
            </w: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рки, глухой звук при простукивании</w:t>
            </w:r>
          </w:p>
        </w:tc>
      </w:tr>
      <w:tr w:rsidR="006A1F9C" w:rsidRPr="002B4BFE" w:rsidTr="0081205A">
        <w:trPr>
          <w:trHeight w:val="243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:rsidTr="00CC3D4D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:rsidR="006A1F9C" w:rsidRPr="002B4BFE" w:rsidRDefault="00723FCF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ослабление крепления листов к обрешетке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дощатые, окрашенные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стирание досок в ходовых местах, сколы досок местами, повреждения отдельных досок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3743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двойные створные, переплеты деревянные, пластиковые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поражение гнилью оконных блоков</w:t>
            </w:r>
          </w:p>
        </w:tc>
      </w:tr>
      <w:tr w:rsidR="006F7744" w:rsidRPr="002B4BFE" w:rsidTr="006079F6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двери простые, деревянные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поражение гнилью оконных блоков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 w:val="restart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сухая штукатурка, обои, побелка</w:t>
            </w:r>
          </w:p>
        </w:tc>
        <w:tc>
          <w:tcPr>
            <w:tcW w:w="2693" w:type="dxa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трещины, загрязнение и обрывы в углах, местах установки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электрических приборов и у дверных проемов, обесцвечивание рисунка местами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обшиты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досками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Перекосы, гниль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 w:val="restart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 w:val="restart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A05CA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:rsidR="006F7744" w:rsidRP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повреждение </w:t>
            </w:r>
          </w:p>
          <w:p w:rsidR="006F7744" w:rsidRP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магистральных и 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>внутренних</w:t>
            </w:r>
            <w:r>
              <w:rPr>
                <w:sz w:val="16"/>
                <w:szCs w:val="16"/>
              </w:rPr>
              <w:t xml:space="preserve"> </w:t>
            </w:r>
            <w:r w:rsidRPr="006F7744">
              <w:rPr>
                <w:sz w:val="16"/>
                <w:szCs w:val="16"/>
              </w:rPr>
              <w:t xml:space="preserve">сетей. Несоответствие 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нормам и противопожарным </w:t>
            </w:r>
          </w:p>
          <w:p w:rsidR="006F7744" w:rsidRPr="006F7744" w:rsidRDefault="006F7744" w:rsidP="006F7744">
            <w:pPr>
              <w:spacing w:after="0" w:line="240" w:lineRule="auto"/>
              <w:ind w:right="-716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>требованиям.</w:t>
            </w:r>
            <w:r w:rsidRPr="006F7744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6F7744" w:rsidRPr="002B4BFE" w:rsidTr="009C647B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>расстройство арматуры, следы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 ремонта трубопроводов,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 значительная коррозия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трубопроводов, </w:t>
            </w:r>
            <w:proofErr w:type="gramStart"/>
            <w:r w:rsidRPr="006F7744">
              <w:rPr>
                <w:sz w:val="16"/>
                <w:szCs w:val="16"/>
              </w:rPr>
              <w:t>значительные</w:t>
            </w:r>
            <w:proofErr w:type="gramEnd"/>
            <w:r w:rsidRPr="006F7744">
              <w:rPr>
                <w:sz w:val="16"/>
                <w:szCs w:val="16"/>
              </w:rPr>
              <w:t xml:space="preserve"> </w:t>
            </w:r>
          </w:p>
          <w:p w:rsidR="006F7744" w:rsidRPr="002B4BFE" w:rsidRDefault="006F7744" w:rsidP="006F7744">
            <w:pPr>
              <w:spacing w:after="0" w:line="240" w:lineRule="auto"/>
              <w:ind w:right="-7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744">
              <w:rPr>
                <w:sz w:val="16"/>
                <w:szCs w:val="16"/>
              </w:rPr>
              <w:t>прогибы трубопроводов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97952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сильное поражение 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ржавчиной трубопроводов 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>(стояков и магистралей), следы</w:t>
            </w:r>
          </w:p>
          <w:p w:rsidR="006F7744" w:rsidRP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 ремонта отдельными местами  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2214" w:rsidRPr="00AF28AD" w:rsidRDefault="00772214" w:rsidP="007722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пгт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.К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>ондинское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>, ул. Лесная, 6</w:t>
      </w:r>
    </w:p>
    <w:p w:rsidR="00772214" w:rsidRDefault="00772214" w:rsidP="00772214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Несущие и ограждающие ненесущие конструкции дома, внешние стены, перекрытия и </w:t>
      </w:r>
      <w:proofErr w:type="gramStart"/>
      <w:r>
        <w:rPr>
          <w:rFonts w:ascii="Times New Roman" w:hAnsi="Times New Roman"/>
          <w:sz w:val="24"/>
          <w:szCs w:val="24"/>
        </w:rPr>
        <w:t>перегородки</w:t>
      </w:r>
      <w:proofErr w:type="gramEnd"/>
      <w:r>
        <w:rPr>
          <w:rFonts w:ascii="Times New Roman" w:hAnsi="Times New Roman"/>
          <w:sz w:val="24"/>
          <w:szCs w:val="24"/>
        </w:rPr>
        <w:t xml:space="preserve"> отделяющие помещения различных собственников.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Крыша, включая кровлю, чердак и перекрытия.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Водоотводящие устройства.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2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2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  <w:proofErr w:type="gramEnd"/>
    </w:p>
    <w:p w:rsidR="00772214" w:rsidRPr="00274D09" w:rsidRDefault="00772214" w:rsidP="0077221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Система электроснабжения (патронов – 4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</w:t>
      </w:r>
      <w:r>
        <w:rPr>
          <w:rFonts w:ascii="Times New Roman" w:hAnsi="Times New Roman"/>
          <w:sz w:val="24"/>
          <w:szCs w:val="24"/>
          <w:lang w:eastAsia="ru-RU"/>
        </w:rPr>
        <w:t>., плафонов – 4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(плитка)</w:t>
      </w:r>
      <w:r w:rsidRPr="00DD77F6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:rsidR="00772214" w:rsidRDefault="00772214" w:rsidP="00772214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Е.Г.Кожевникова</w:t>
      </w:r>
      <w:proofErr w:type="spellEnd"/>
    </w:p>
    <w:p w:rsidR="006A40E5" w:rsidRDefault="006A40E5" w:rsidP="007722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AB1A62"/>
    <w:multiLevelType w:val="singleLevel"/>
    <w:tmpl w:val="8B14F40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8"/>
  </w:num>
  <w:num w:numId="4">
    <w:abstractNumId w:val="18"/>
  </w:num>
  <w:num w:numId="5">
    <w:abstractNumId w:val="2"/>
  </w:num>
  <w:num w:numId="6">
    <w:abstractNumId w:val="10"/>
  </w:num>
  <w:num w:numId="7">
    <w:abstractNumId w:val="1"/>
  </w:num>
  <w:num w:numId="8">
    <w:abstractNumId w:val="11"/>
  </w:num>
  <w:num w:numId="9">
    <w:abstractNumId w:val="14"/>
  </w:num>
  <w:num w:numId="10">
    <w:abstractNumId w:val="13"/>
  </w:num>
  <w:num w:numId="11">
    <w:abstractNumId w:val="7"/>
  </w:num>
  <w:num w:numId="12">
    <w:abstractNumId w:val="19"/>
  </w:num>
  <w:num w:numId="13">
    <w:abstractNumId w:val="6"/>
  </w:num>
  <w:num w:numId="14">
    <w:abstractNumId w:val="15"/>
  </w:num>
  <w:num w:numId="15">
    <w:abstractNumId w:val="12"/>
  </w:num>
  <w:num w:numId="16">
    <w:abstractNumId w:val="5"/>
  </w:num>
  <w:num w:numId="17">
    <w:abstractNumId w:val="9"/>
  </w:num>
  <w:num w:numId="18">
    <w:abstractNumId w:val="3"/>
  </w:num>
  <w:num w:numId="19">
    <w:abstractNumId w:val="17"/>
  </w:num>
  <w:num w:numId="20">
    <w:abstractNumId w:val="0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25"/>
    <w:rsid w:val="000045DC"/>
    <w:rsid w:val="0001133D"/>
    <w:rsid w:val="00034ABB"/>
    <w:rsid w:val="000526A6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B5449"/>
    <w:rsid w:val="001D072F"/>
    <w:rsid w:val="001D2082"/>
    <w:rsid w:val="001D2DAC"/>
    <w:rsid w:val="00212D32"/>
    <w:rsid w:val="0022754F"/>
    <w:rsid w:val="00282C99"/>
    <w:rsid w:val="00285123"/>
    <w:rsid w:val="0029707F"/>
    <w:rsid w:val="002B5678"/>
    <w:rsid w:val="002D7FC1"/>
    <w:rsid w:val="0032155D"/>
    <w:rsid w:val="00351C8F"/>
    <w:rsid w:val="00367CC0"/>
    <w:rsid w:val="0037778B"/>
    <w:rsid w:val="003C38C9"/>
    <w:rsid w:val="00432FA8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514A50"/>
    <w:rsid w:val="00552DF0"/>
    <w:rsid w:val="00556630"/>
    <w:rsid w:val="00572559"/>
    <w:rsid w:val="005903C2"/>
    <w:rsid w:val="00596B88"/>
    <w:rsid w:val="005E6978"/>
    <w:rsid w:val="00606841"/>
    <w:rsid w:val="00610E0D"/>
    <w:rsid w:val="00621E48"/>
    <w:rsid w:val="00656E65"/>
    <w:rsid w:val="006A1F9C"/>
    <w:rsid w:val="006A40E5"/>
    <w:rsid w:val="006F7744"/>
    <w:rsid w:val="00707BDB"/>
    <w:rsid w:val="00723FCF"/>
    <w:rsid w:val="007529F5"/>
    <w:rsid w:val="00772214"/>
    <w:rsid w:val="00797B29"/>
    <w:rsid w:val="007A0245"/>
    <w:rsid w:val="007A079E"/>
    <w:rsid w:val="007B233F"/>
    <w:rsid w:val="007D6DFB"/>
    <w:rsid w:val="00801ED9"/>
    <w:rsid w:val="00812714"/>
    <w:rsid w:val="00837061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7247B"/>
    <w:rsid w:val="00974A0D"/>
    <w:rsid w:val="00987FDF"/>
    <w:rsid w:val="009A17E5"/>
    <w:rsid w:val="009B2B7D"/>
    <w:rsid w:val="009E1C60"/>
    <w:rsid w:val="009F2F39"/>
    <w:rsid w:val="009F43E4"/>
    <w:rsid w:val="00A012CF"/>
    <w:rsid w:val="00A0539A"/>
    <w:rsid w:val="00A05F17"/>
    <w:rsid w:val="00A37485"/>
    <w:rsid w:val="00A4180E"/>
    <w:rsid w:val="00A7788D"/>
    <w:rsid w:val="00A83B26"/>
    <w:rsid w:val="00AB09F7"/>
    <w:rsid w:val="00AC6184"/>
    <w:rsid w:val="00AD544C"/>
    <w:rsid w:val="00B125CF"/>
    <w:rsid w:val="00B178AD"/>
    <w:rsid w:val="00B30676"/>
    <w:rsid w:val="00B519F9"/>
    <w:rsid w:val="00B52D4E"/>
    <w:rsid w:val="00B67058"/>
    <w:rsid w:val="00B711C2"/>
    <w:rsid w:val="00BC7937"/>
    <w:rsid w:val="00BE0029"/>
    <w:rsid w:val="00C01D09"/>
    <w:rsid w:val="00C21DDF"/>
    <w:rsid w:val="00C52E7A"/>
    <w:rsid w:val="00C701C8"/>
    <w:rsid w:val="00CA72B5"/>
    <w:rsid w:val="00CB1B74"/>
    <w:rsid w:val="00CC7DDC"/>
    <w:rsid w:val="00CF7360"/>
    <w:rsid w:val="00D20D7A"/>
    <w:rsid w:val="00D240F2"/>
    <w:rsid w:val="00D5406E"/>
    <w:rsid w:val="00D55CA2"/>
    <w:rsid w:val="00DB3A56"/>
    <w:rsid w:val="00E07751"/>
    <w:rsid w:val="00E103EE"/>
    <w:rsid w:val="00E11251"/>
    <w:rsid w:val="00E20D25"/>
    <w:rsid w:val="00E31943"/>
    <w:rsid w:val="00EB2448"/>
    <w:rsid w:val="00EB5B43"/>
    <w:rsid w:val="00EC5864"/>
    <w:rsid w:val="00F1054E"/>
    <w:rsid w:val="00F172DE"/>
    <w:rsid w:val="00F22B75"/>
    <w:rsid w:val="00F42E70"/>
    <w:rsid w:val="00F714F1"/>
    <w:rsid w:val="00FA76EE"/>
    <w:rsid w:val="00FB226A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  <w:style w:type="paragraph" w:styleId="ac">
    <w:name w:val="Body Text"/>
    <w:basedOn w:val="a"/>
    <w:link w:val="ad"/>
    <w:rsid w:val="006F7744"/>
    <w:pPr>
      <w:spacing w:after="0" w:line="240" w:lineRule="auto"/>
      <w:ind w:right="-716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6F774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  <w:style w:type="paragraph" w:styleId="ac">
    <w:name w:val="Body Text"/>
    <w:basedOn w:val="a"/>
    <w:link w:val="ad"/>
    <w:rsid w:val="006F7744"/>
    <w:pPr>
      <w:spacing w:after="0" w:line="240" w:lineRule="auto"/>
      <w:ind w:right="-716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6F774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918</Words>
  <Characters>5235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Елена Геннадьевна</cp:lastModifiedBy>
  <cp:revision>4</cp:revision>
  <cp:lastPrinted>2021-05-27T11:05:00Z</cp:lastPrinted>
  <dcterms:created xsi:type="dcterms:W3CDTF">2023-09-25T08:43:00Z</dcterms:created>
  <dcterms:modified xsi:type="dcterms:W3CDTF">2023-09-25T09:50:00Z</dcterms:modified>
</cp:coreProperties>
</file>